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1A119" w14:textId="77777777" w:rsidR="00743630" w:rsidRPr="00743630" w:rsidRDefault="00743630" w:rsidP="00743630">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743630">
        <w:rPr>
          <w:rFonts w:ascii="Arial" w:eastAsia="Arial" w:hAnsi="Arial"/>
          <w:b/>
          <w:bCs/>
          <w:color w:val="0070C0"/>
          <w:kern w:val="36"/>
          <w:sz w:val="48"/>
          <w:szCs w:val="48"/>
          <w:lang w:val="fr-FR" w:eastAsia="fr-FR" w:bidi="ar-SA"/>
        </w:rPr>
        <w:t>Notification d'une mutation dans le même secteur géographique</w:t>
      </w:r>
    </w:p>
    <w:p w14:paraId="6BAE261A"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r w:rsidRPr="00743630">
        <w:rPr>
          <w:rFonts w:ascii="Arial" w:eastAsia="Arial" w:hAnsi="Arial"/>
          <w:sz w:val="22"/>
          <w:szCs w:val="22"/>
          <w:lang w:val="fr-FR" w:eastAsia="fr-FR" w:bidi="ar-SA"/>
        </w:rPr>
        <w:t>..... (dénomination sociale),</w:t>
      </w:r>
    </w:p>
    <w:p w14:paraId="12F8B48D"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r w:rsidRPr="00743630">
        <w:rPr>
          <w:rFonts w:ascii="Arial" w:eastAsia="Arial" w:hAnsi="Arial"/>
          <w:sz w:val="22"/>
          <w:szCs w:val="22"/>
          <w:lang w:val="fr-FR" w:eastAsia="fr-FR" w:bidi="ar-SA"/>
        </w:rPr>
        <w:t>..... (siège social/adresse)</w:t>
      </w:r>
    </w:p>
    <w:p w14:paraId="6A33377F"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r w:rsidRPr="00743630">
        <w:rPr>
          <w:rFonts w:ascii="Arial" w:eastAsia="Arial" w:hAnsi="Arial"/>
          <w:sz w:val="22"/>
          <w:szCs w:val="22"/>
          <w:lang w:val="fr-FR" w:eastAsia="fr-FR" w:bidi="ar-SA"/>
        </w:rPr>
        <w:t> </w:t>
      </w:r>
    </w:p>
    <w:p w14:paraId="49E4FEC5"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r w:rsidRPr="00743630">
        <w:rPr>
          <w:rFonts w:ascii="Arial" w:eastAsia="Arial" w:hAnsi="Arial"/>
          <w:sz w:val="22"/>
          <w:szCs w:val="22"/>
          <w:lang w:val="fr-FR" w:eastAsia="fr-FR" w:bidi="ar-SA"/>
        </w:rPr>
        <w:t> </w:t>
      </w:r>
    </w:p>
    <w:p w14:paraId="710E9A2A" w14:textId="77777777" w:rsidR="00743630" w:rsidRPr="00743630" w:rsidRDefault="00743630" w:rsidP="00743630">
      <w:pPr>
        <w:spacing w:before="75" w:beforeAutospacing="0" w:after="75" w:afterAutospacing="0"/>
        <w:ind w:left="4320" w:right="15"/>
        <w:rPr>
          <w:rFonts w:ascii="Arial" w:eastAsia="Arial" w:hAnsi="Arial"/>
          <w:sz w:val="22"/>
          <w:szCs w:val="22"/>
          <w:lang w:val="fr-FR" w:eastAsia="fr-FR" w:bidi="ar-SA"/>
        </w:rPr>
      </w:pPr>
      <w:r w:rsidRPr="00743630">
        <w:rPr>
          <w:rFonts w:ascii="Arial" w:eastAsia="Arial" w:hAnsi="Arial"/>
          <w:sz w:val="22"/>
          <w:szCs w:val="22"/>
          <w:lang w:val="fr-FR" w:eastAsia="fr-FR" w:bidi="ar-SA"/>
        </w:rPr>
        <w:t>..... (prénom) ..... (nom)</w:t>
      </w:r>
    </w:p>
    <w:p w14:paraId="583D2BDA" w14:textId="77777777" w:rsidR="00743630" w:rsidRPr="00743630" w:rsidRDefault="00743630" w:rsidP="00743630">
      <w:pPr>
        <w:spacing w:before="75" w:beforeAutospacing="0" w:after="75" w:afterAutospacing="0"/>
        <w:ind w:left="4320" w:right="15"/>
        <w:rPr>
          <w:rFonts w:ascii="Arial" w:eastAsia="Arial" w:hAnsi="Arial"/>
          <w:sz w:val="22"/>
          <w:szCs w:val="22"/>
          <w:lang w:val="fr-FR" w:eastAsia="fr-FR" w:bidi="ar-SA"/>
        </w:rPr>
      </w:pPr>
      <w:r w:rsidRPr="00743630">
        <w:rPr>
          <w:rFonts w:ascii="Arial" w:eastAsia="Arial" w:hAnsi="Arial"/>
          <w:sz w:val="22"/>
          <w:szCs w:val="22"/>
          <w:lang w:val="fr-FR" w:eastAsia="fr-FR" w:bidi="ar-SA"/>
        </w:rPr>
        <w:t>..... (adresse)</w:t>
      </w:r>
    </w:p>
    <w:p w14:paraId="3DC827EE"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p>
    <w:p w14:paraId="42B0B837"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r w:rsidRPr="00743630">
        <w:rPr>
          <w:rFonts w:ascii="Arial" w:eastAsia="Arial" w:hAnsi="Arial"/>
          <w:sz w:val="22"/>
          <w:szCs w:val="22"/>
          <w:lang w:val="fr-FR" w:eastAsia="fr-FR" w:bidi="ar-SA"/>
        </w:rPr>
        <w:t>..... (lieu), le ..... (date)</w:t>
      </w:r>
    </w:p>
    <w:p w14:paraId="1097FF42"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p>
    <w:p w14:paraId="32284252"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r w:rsidRPr="00743630">
        <w:rPr>
          <w:rFonts w:ascii="Arial" w:eastAsia="Arial" w:hAnsi="Arial"/>
          <w:sz w:val="22"/>
          <w:szCs w:val="22"/>
          <w:lang w:val="fr-FR" w:eastAsia="fr-FR" w:bidi="ar-SA"/>
        </w:rPr>
        <w:t>Lettre recommandée avec AR</w:t>
      </w:r>
    </w:p>
    <w:p w14:paraId="4D85183C"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p>
    <w:p w14:paraId="05FF847A"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r w:rsidRPr="00743630">
        <w:rPr>
          <w:rFonts w:ascii="Arial" w:eastAsia="Arial" w:hAnsi="Arial"/>
          <w:sz w:val="22"/>
          <w:szCs w:val="22"/>
          <w:lang w:val="fr-FR" w:eastAsia="fr-FR" w:bidi="ar-SA"/>
        </w:rPr>
        <w:t>..... (Madame/Monsieur),</w:t>
      </w:r>
    </w:p>
    <w:p w14:paraId="3689E528"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r w:rsidRPr="00743630">
        <w:rPr>
          <w:rFonts w:ascii="Arial" w:eastAsia="Arial" w:hAnsi="Arial"/>
          <w:sz w:val="22"/>
          <w:szCs w:val="22"/>
          <w:lang w:val="fr-FR" w:eastAsia="fr-FR" w:bidi="ar-SA"/>
        </w:rPr>
        <w:t>Nous vous informons qu'à compter du ..... (à compléter), vous serez muté à ..... (à compléter) en raison de ..... (à compléter).</w:t>
      </w:r>
    </w:p>
    <w:p w14:paraId="63290925" w14:textId="77777777" w:rsidR="00743630" w:rsidRPr="00743630" w:rsidRDefault="00743630" w:rsidP="00743630">
      <w:pPr>
        <w:spacing w:before="240" w:beforeAutospacing="0" w:after="240" w:afterAutospacing="0"/>
        <w:ind w:left="17" w:right="17"/>
        <w:rPr>
          <w:rFonts w:ascii="Arial" w:eastAsia="Arial" w:hAnsi="Arial"/>
          <w:i/>
          <w:color w:val="EE0000"/>
          <w:sz w:val="20"/>
          <w:szCs w:val="22"/>
          <w:lang w:val="fr-FR" w:eastAsia="fr-FR" w:bidi="ar-SA"/>
        </w:rPr>
      </w:pPr>
      <w:r w:rsidRPr="00743630">
        <w:rPr>
          <w:rFonts w:ascii="Arial" w:eastAsia="Arial" w:hAnsi="Arial"/>
          <w:i/>
          <w:color w:val="EE0000"/>
          <w:sz w:val="20"/>
          <w:szCs w:val="22"/>
          <w:lang w:val="fr-FR" w:eastAsia="fr-FR" w:bidi="ar-SA"/>
        </w:rPr>
        <w:t>Remarque : il convient de respecter un délai de prévenance raisonnable entre l'envoi de cette lettre et la date prévue pour la mutation pour éviter que cette décision s'analyse en un abus de droit. Les raisons de cette mutation doivent reposer sur l'intérêt de l'entreprise (réorganisation, développement d'une activité).</w:t>
      </w:r>
    </w:p>
    <w:p w14:paraId="3850B393"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r w:rsidRPr="00743630">
        <w:rPr>
          <w:rFonts w:ascii="Arial" w:eastAsia="Arial" w:hAnsi="Arial"/>
          <w:sz w:val="22"/>
          <w:szCs w:val="22"/>
          <w:lang w:val="fr-FR" w:eastAsia="fr-FR" w:bidi="ar-SA"/>
        </w:rPr>
        <w:t>Cette mutation ne constitue pas une modification de votre contrat dans la mesure où elle s'effectue dans le même secteur géographique que votre poste actuel et ne s'accompagne pas d'un changement important de vos attributions ni d'une modification de votre rémunération. C'est pourquoi, un refus éventuel de votre part serait susceptible d'entraîner une sanction disciplinaire.</w:t>
      </w:r>
    </w:p>
    <w:p w14:paraId="0B05CDCC" w14:textId="77777777" w:rsidR="00743630" w:rsidRPr="00743630" w:rsidRDefault="00743630" w:rsidP="00743630">
      <w:pPr>
        <w:spacing w:before="240" w:beforeAutospacing="0" w:after="240" w:afterAutospacing="0"/>
        <w:ind w:left="17" w:right="17"/>
        <w:rPr>
          <w:rFonts w:ascii="Arial" w:eastAsia="Arial" w:hAnsi="Arial"/>
          <w:i/>
          <w:color w:val="EE0000"/>
          <w:sz w:val="20"/>
          <w:szCs w:val="22"/>
          <w:lang w:val="fr-FR" w:eastAsia="fr-FR" w:bidi="ar-SA"/>
        </w:rPr>
      </w:pPr>
      <w:r w:rsidRPr="00743630">
        <w:rPr>
          <w:rFonts w:ascii="Arial" w:eastAsia="Arial" w:hAnsi="Arial"/>
          <w:i/>
          <w:color w:val="EE0000"/>
          <w:sz w:val="20"/>
          <w:szCs w:val="22"/>
          <w:lang w:val="fr-FR" w:eastAsia="fr-FR" w:bidi="ar-SA"/>
        </w:rPr>
        <w:t>Remarque : pour avoir des précisions sur ce qu'on entend par « même secteur géographique », voir l'étude Modification du contrat de travail.</w:t>
      </w:r>
    </w:p>
    <w:p w14:paraId="78B4B1D8" w14:textId="77777777" w:rsidR="00743630" w:rsidRPr="00743630" w:rsidRDefault="00743630" w:rsidP="00743630">
      <w:pPr>
        <w:spacing w:before="120" w:beforeAutospacing="0" w:after="120" w:afterAutospacing="0"/>
        <w:ind w:left="17" w:right="17"/>
        <w:rPr>
          <w:rFonts w:ascii="Arial" w:eastAsia="Arial" w:hAnsi="Arial"/>
          <w:sz w:val="22"/>
          <w:szCs w:val="22"/>
          <w:lang w:val="fr-FR" w:eastAsia="fr-FR" w:bidi="ar-SA"/>
        </w:rPr>
      </w:pPr>
      <w:r w:rsidRPr="00743630">
        <w:rPr>
          <w:rFonts w:ascii="Arial" w:eastAsia="Arial" w:hAnsi="Arial"/>
          <w:sz w:val="22"/>
          <w:szCs w:val="22"/>
          <w:lang w:val="fr-FR" w:eastAsia="fr-FR" w:bidi="ar-SA"/>
        </w:rPr>
        <w:t>Veuillez croire, ..... (Madame/Monsieur) à l'expression de notre considération distinguée.</w:t>
      </w:r>
    </w:p>
    <w:p w14:paraId="4717A826" w14:textId="77777777" w:rsidR="00743630" w:rsidRPr="00743630" w:rsidRDefault="00743630" w:rsidP="00743630">
      <w:pPr>
        <w:spacing w:before="75" w:beforeAutospacing="0" w:after="75" w:afterAutospacing="0"/>
        <w:ind w:left="4320" w:right="15"/>
        <w:rPr>
          <w:rFonts w:ascii="Arial" w:eastAsia="Arial" w:hAnsi="Arial"/>
          <w:sz w:val="22"/>
          <w:szCs w:val="22"/>
          <w:lang w:val="fr-FR" w:eastAsia="fr-FR" w:bidi="ar-SA"/>
        </w:rPr>
      </w:pPr>
    </w:p>
    <w:p w14:paraId="719A9D3B" w14:textId="77777777" w:rsidR="00743630" w:rsidRPr="00743630" w:rsidRDefault="00743630" w:rsidP="00743630">
      <w:pPr>
        <w:spacing w:before="75" w:beforeAutospacing="0" w:after="75" w:afterAutospacing="0"/>
        <w:ind w:left="4320" w:right="15"/>
        <w:rPr>
          <w:rFonts w:ascii="Arial" w:eastAsia="Arial" w:hAnsi="Arial"/>
          <w:sz w:val="22"/>
          <w:szCs w:val="22"/>
          <w:lang w:val="fr-FR" w:eastAsia="fr-FR" w:bidi="ar-SA"/>
        </w:rPr>
      </w:pPr>
      <w:r w:rsidRPr="00743630">
        <w:rPr>
          <w:rFonts w:ascii="Arial" w:eastAsia="Arial" w:hAnsi="Arial"/>
          <w:sz w:val="22"/>
          <w:szCs w:val="22"/>
          <w:lang w:val="fr-FR" w:eastAsia="fr-FR" w:bidi="ar-SA"/>
        </w:rPr>
        <w:t>Signature</w:t>
      </w:r>
    </w:p>
    <w:p w14:paraId="642E40EF"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73A"/>
    <w:rsid w:val="00064479"/>
    <w:rsid w:val="00156399"/>
    <w:rsid w:val="002001D9"/>
    <w:rsid w:val="00206C48"/>
    <w:rsid w:val="003049CA"/>
    <w:rsid w:val="004909A3"/>
    <w:rsid w:val="00743630"/>
    <w:rsid w:val="007D473A"/>
    <w:rsid w:val="00936AA0"/>
    <w:rsid w:val="00D227BD"/>
    <w:rsid w:val="00EB17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F5CFF4-ACDD-4294-B15E-4D4658FF5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7D4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7D473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D473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7D473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7D473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7D473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7D473A"/>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7D473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7D473A"/>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7D473A"/>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7D473A"/>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7D473A"/>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7D473A"/>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7D473A"/>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7D473A"/>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7D473A"/>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7D473A"/>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D473A"/>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7D473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D473A"/>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7D473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7D473A"/>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7D473A"/>
    <w:pPr>
      <w:ind w:left="720"/>
      <w:contextualSpacing/>
    </w:pPr>
  </w:style>
  <w:style w:type="character" w:styleId="Accentuationintense">
    <w:name w:val="Intense Emphasis"/>
    <w:basedOn w:val="Policepardfaut"/>
    <w:uiPriority w:val="21"/>
    <w:qFormat/>
    <w:rsid w:val="007D473A"/>
    <w:rPr>
      <w:i/>
      <w:iCs/>
      <w:color w:val="0F4761" w:themeColor="accent1" w:themeShade="BF"/>
    </w:rPr>
  </w:style>
  <w:style w:type="paragraph" w:styleId="Citationintense">
    <w:name w:val="Intense Quote"/>
    <w:basedOn w:val="Normal"/>
    <w:next w:val="Normal"/>
    <w:link w:val="CitationintenseCar"/>
    <w:uiPriority w:val="30"/>
    <w:qFormat/>
    <w:rsid w:val="007D4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D473A"/>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7D473A"/>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1122</Characters>
  <Application>Microsoft Office Word</Application>
  <DocSecurity>0</DocSecurity>
  <Lines>9</Lines>
  <Paragraphs>2</Paragraphs>
  <ScaleCrop>false</ScaleCrop>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2026-05-22T12:27:00Z</dcterms:created>
  <dcterms:modified xsi:type="dcterms:W3CDTF">2026-05-22T12:28:00Z</dcterms:modified>
</cp:coreProperties>
</file>